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3D" w:rsidRPr="0040031C" w:rsidRDefault="00B8553D" w:rsidP="0040031C">
      <w:pPr>
        <w:widowControl w:val="0"/>
        <w:autoSpaceDE w:val="0"/>
        <w:autoSpaceDN w:val="0"/>
        <w:adjustRightInd w:val="0"/>
        <w:ind w:right="425"/>
        <w:jc w:val="center"/>
        <w:rPr>
          <w:rFonts w:cs="Arial"/>
          <w:b/>
          <w:bCs/>
          <w:kern w:val="28"/>
          <w:szCs w:val="28"/>
        </w:rPr>
      </w:pPr>
      <w:r w:rsidRPr="0040031C">
        <w:rPr>
          <w:rFonts w:cs="Arial"/>
          <w:b/>
          <w:bCs/>
          <w:kern w:val="28"/>
          <w:szCs w:val="28"/>
        </w:rPr>
        <w:t>РОССИЙСКАЯ ФЕДЕРАЦИЯ</w:t>
      </w:r>
    </w:p>
    <w:p w:rsidR="00C03780" w:rsidRPr="0040031C" w:rsidRDefault="00B8553D" w:rsidP="0040031C">
      <w:pPr>
        <w:ind w:right="425"/>
        <w:jc w:val="center"/>
        <w:rPr>
          <w:rFonts w:cs="Arial"/>
          <w:b/>
          <w:bCs/>
          <w:kern w:val="28"/>
          <w:szCs w:val="28"/>
        </w:rPr>
      </w:pPr>
      <w:r w:rsidRPr="0040031C">
        <w:rPr>
          <w:rFonts w:cs="Arial"/>
          <w:b/>
          <w:bCs/>
          <w:kern w:val="28"/>
          <w:szCs w:val="28"/>
        </w:rPr>
        <w:t>КРАСНОЯРСКИЙ КРАЙ</w:t>
      </w:r>
    </w:p>
    <w:p w:rsidR="00B8553D" w:rsidRPr="0040031C" w:rsidRDefault="00C03780" w:rsidP="0040031C">
      <w:pPr>
        <w:ind w:right="425"/>
        <w:jc w:val="center"/>
        <w:rPr>
          <w:b/>
          <w:bCs/>
          <w:kern w:val="28"/>
          <w:szCs w:val="28"/>
        </w:rPr>
      </w:pPr>
      <w:r w:rsidRPr="0040031C">
        <w:rPr>
          <w:rFonts w:cs="Arial"/>
          <w:b/>
          <w:bCs/>
          <w:kern w:val="28"/>
          <w:szCs w:val="28"/>
        </w:rPr>
        <w:t>ИЛАНСКИЙ РАЙОН</w:t>
      </w:r>
      <w:r w:rsidR="00B8553D" w:rsidRPr="0040031C">
        <w:rPr>
          <w:rFonts w:cs="Arial"/>
          <w:b/>
          <w:bCs/>
          <w:kern w:val="28"/>
          <w:szCs w:val="28"/>
        </w:rPr>
        <w:br/>
      </w:r>
      <w:r w:rsidRPr="0040031C">
        <w:rPr>
          <w:b/>
          <w:bCs/>
          <w:kern w:val="28"/>
          <w:szCs w:val="28"/>
        </w:rPr>
        <w:t>ИЛАНСКИЙ</w:t>
      </w:r>
      <w:r w:rsidR="00B8553D" w:rsidRPr="0040031C">
        <w:rPr>
          <w:b/>
          <w:bCs/>
          <w:kern w:val="28"/>
          <w:szCs w:val="28"/>
        </w:rPr>
        <w:t xml:space="preserve"> </w:t>
      </w:r>
      <w:r w:rsidRPr="0040031C">
        <w:rPr>
          <w:b/>
          <w:bCs/>
          <w:kern w:val="28"/>
          <w:szCs w:val="28"/>
        </w:rPr>
        <w:t xml:space="preserve">ГОРОДСКОЙ </w:t>
      </w:r>
      <w:r w:rsidR="00B8553D" w:rsidRPr="0040031C">
        <w:rPr>
          <w:b/>
          <w:bCs/>
          <w:kern w:val="28"/>
          <w:szCs w:val="28"/>
        </w:rPr>
        <w:t>СОВЕТ ДЕПУТАТОВ</w:t>
      </w:r>
    </w:p>
    <w:p w:rsidR="00B8553D" w:rsidRPr="0040031C" w:rsidRDefault="00B8553D" w:rsidP="0040031C">
      <w:pPr>
        <w:ind w:right="425"/>
        <w:jc w:val="center"/>
        <w:rPr>
          <w:b/>
          <w:bCs/>
          <w:spacing w:val="-9"/>
          <w:kern w:val="28"/>
          <w:szCs w:val="28"/>
        </w:rPr>
      </w:pPr>
    </w:p>
    <w:p w:rsidR="0040031C" w:rsidRPr="0040031C" w:rsidRDefault="0040031C" w:rsidP="0040031C">
      <w:pPr>
        <w:ind w:right="425"/>
        <w:jc w:val="center"/>
        <w:rPr>
          <w:b/>
          <w:bCs/>
          <w:spacing w:val="-9"/>
          <w:kern w:val="28"/>
          <w:szCs w:val="28"/>
        </w:rPr>
      </w:pPr>
    </w:p>
    <w:p w:rsidR="00B8553D" w:rsidRPr="0040031C" w:rsidRDefault="00B8553D" w:rsidP="0040031C">
      <w:pPr>
        <w:ind w:right="425"/>
        <w:jc w:val="center"/>
        <w:rPr>
          <w:b/>
          <w:bCs/>
          <w:spacing w:val="-9"/>
          <w:kern w:val="28"/>
          <w:szCs w:val="28"/>
        </w:rPr>
      </w:pPr>
      <w:r w:rsidRPr="0040031C">
        <w:rPr>
          <w:b/>
          <w:bCs/>
          <w:spacing w:val="-9"/>
          <w:kern w:val="28"/>
          <w:szCs w:val="28"/>
        </w:rPr>
        <w:t>РЕШЕНИЕ</w:t>
      </w:r>
      <w:r w:rsidR="0040031C" w:rsidRPr="0040031C">
        <w:rPr>
          <w:b/>
          <w:bCs/>
          <w:spacing w:val="-9"/>
          <w:kern w:val="28"/>
          <w:szCs w:val="28"/>
        </w:rPr>
        <w:t xml:space="preserve"> </w:t>
      </w:r>
    </w:p>
    <w:p w:rsidR="0040031C" w:rsidRPr="0040031C" w:rsidRDefault="0040031C" w:rsidP="0040031C">
      <w:pPr>
        <w:ind w:right="425"/>
        <w:jc w:val="center"/>
        <w:rPr>
          <w:b/>
          <w:bCs/>
          <w:spacing w:val="-9"/>
          <w:kern w:val="28"/>
          <w:szCs w:val="28"/>
        </w:rPr>
      </w:pPr>
    </w:p>
    <w:p w:rsidR="00B8553D" w:rsidRPr="0040031C" w:rsidRDefault="00B8553D" w:rsidP="0040031C">
      <w:pPr>
        <w:ind w:right="425"/>
        <w:jc w:val="center"/>
        <w:rPr>
          <w:b/>
          <w:bCs/>
          <w:kern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553D" w:rsidRPr="0040031C" w:rsidTr="00460586">
        <w:tc>
          <w:tcPr>
            <w:tcW w:w="3190" w:type="dxa"/>
          </w:tcPr>
          <w:p w:rsidR="00B8553D" w:rsidRPr="0040031C" w:rsidRDefault="00F01D17" w:rsidP="00F01D17">
            <w:pPr>
              <w:ind w:right="425"/>
              <w:rPr>
                <w:bCs/>
                <w:kern w:val="28"/>
                <w:szCs w:val="28"/>
              </w:rPr>
            </w:pPr>
            <w:r>
              <w:rPr>
                <w:bCs/>
                <w:kern w:val="28"/>
                <w:szCs w:val="28"/>
              </w:rPr>
              <w:t xml:space="preserve">23 января </w:t>
            </w:r>
            <w:r w:rsidR="00CD51E4" w:rsidRPr="0040031C">
              <w:rPr>
                <w:bCs/>
                <w:kern w:val="28"/>
                <w:szCs w:val="28"/>
              </w:rPr>
              <w:t>2025</w:t>
            </w:r>
            <w:r w:rsidR="00B8553D" w:rsidRPr="0040031C">
              <w:rPr>
                <w:bCs/>
                <w:kern w:val="28"/>
                <w:szCs w:val="28"/>
              </w:rPr>
              <w:t xml:space="preserve"> г</w:t>
            </w:r>
            <w:r w:rsidR="0040031C" w:rsidRPr="0040031C">
              <w:rPr>
                <w:bCs/>
                <w:kern w:val="28"/>
                <w:szCs w:val="28"/>
              </w:rPr>
              <w:t>.</w:t>
            </w:r>
            <w:r w:rsidR="00B8553D" w:rsidRPr="0040031C">
              <w:rPr>
                <w:bCs/>
                <w:kern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B8553D" w:rsidRPr="0040031C" w:rsidRDefault="0040031C" w:rsidP="0040031C">
            <w:pPr>
              <w:ind w:right="425"/>
              <w:jc w:val="center"/>
              <w:rPr>
                <w:bCs/>
                <w:kern w:val="28"/>
                <w:szCs w:val="28"/>
              </w:rPr>
            </w:pPr>
            <w:r w:rsidRPr="0040031C">
              <w:rPr>
                <w:bCs/>
                <w:kern w:val="28"/>
                <w:szCs w:val="28"/>
              </w:rPr>
              <w:t xml:space="preserve">   </w:t>
            </w:r>
            <w:r w:rsidR="00C03780" w:rsidRPr="0040031C">
              <w:rPr>
                <w:bCs/>
                <w:kern w:val="28"/>
                <w:szCs w:val="28"/>
              </w:rPr>
              <w:t>г. Иланский</w:t>
            </w:r>
            <w:r w:rsidR="00B8553D" w:rsidRPr="0040031C">
              <w:rPr>
                <w:bCs/>
                <w:kern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8553D" w:rsidRPr="0040031C" w:rsidRDefault="00B8553D" w:rsidP="00F01D17">
            <w:pPr>
              <w:shd w:val="clear" w:color="auto" w:fill="FFFFFF"/>
              <w:tabs>
                <w:tab w:val="left" w:leader="underscore" w:pos="590"/>
                <w:tab w:val="left" w:leader="underscore" w:pos="1565"/>
                <w:tab w:val="left" w:pos="3720"/>
                <w:tab w:val="left" w:pos="7982"/>
                <w:tab w:val="left" w:leader="underscore" w:pos="8880"/>
              </w:tabs>
              <w:ind w:right="425"/>
              <w:jc w:val="right"/>
              <w:rPr>
                <w:bCs/>
                <w:kern w:val="28"/>
                <w:szCs w:val="28"/>
              </w:rPr>
            </w:pPr>
            <w:r w:rsidRPr="0040031C">
              <w:rPr>
                <w:bCs/>
                <w:kern w:val="28"/>
                <w:szCs w:val="28"/>
              </w:rPr>
              <w:t xml:space="preserve">№ </w:t>
            </w:r>
            <w:r w:rsidR="00F01D17">
              <w:rPr>
                <w:bCs/>
                <w:kern w:val="28"/>
                <w:szCs w:val="28"/>
              </w:rPr>
              <w:t>40-209 р</w:t>
            </w:r>
          </w:p>
        </w:tc>
      </w:tr>
    </w:tbl>
    <w:p w:rsidR="00B8553D" w:rsidRDefault="00B8553D" w:rsidP="0040031C">
      <w:pPr>
        <w:ind w:right="425"/>
        <w:jc w:val="center"/>
        <w:rPr>
          <w:b/>
          <w:bCs/>
          <w:kern w:val="28"/>
          <w:szCs w:val="28"/>
        </w:rPr>
      </w:pPr>
    </w:p>
    <w:p w:rsidR="001469D4" w:rsidRPr="0040031C" w:rsidRDefault="001469D4" w:rsidP="0040031C">
      <w:pPr>
        <w:ind w:right="425"/>
        <w:jc w:val="center"/>
        <w:rPr>
          <w:b/>
          <w:bCs/>
          <w:kern w:val="28"/>
          <w:szCs w:val="28"/>
        </w:rPr>
      </w:pPr>
    </w:p>
    <w:p w:rsidR="00B8553D" w:rsidRPr="0040031C" w:rsidRDefault="00B8553D" w:rsidP="001469D4">
      <w:pPr>
        <w:shd w:val="clear" w:color="auto" w:fill="FFFFFF"/>
        <w:ind w:right="425" w:firstLine="709"/>
        <w:jc w:val="both"/>
        <w:rPr>
          <w:b/>
          <w:bCs/>
          <w:kern w:val="28"/>
          <w:szCs w:val="28"/>
        </w:rPr>
      </w:pPr>
      <w:r w:rsidRPr="0040031C">
        <w:rPr>
          <w:b/>
          <w:bCs/>
          <w:kern w:val="28"/>
          <w:szCs w:val="28"/>
        </w:rPr>
        <w:t xml:space="preserve">Об изменении статуса города </w:t>
      </w:r>
      <w:r w:rsidR="00C03780" w:rsidRPr="0040031C">
        <w:rPr>
          <w:b/>
          <w:bCs/>
          <w:kern w:val="28"/>
          <w:szCs w:val="28"/>
        </w:rPr>
        <w:t>Иланский</w:t>
      </w:r>
      <w:r w:rsidR="00713095">
        <w:rPr>
          <w:b/>
          <w:bCs/>
          <w:kern w:val="28"/>
          <w:szCs w:val="28"/>
        </w:rPr>
        <w:t xml:space="preserve"> </w:t>
      </w:r>
      <w:r w:rsidR="00C03780" w:rsidRPr="0040031C">
        <w:rPr>
          <w:b/>
          <w:bCs/>
          <w:kern w:val="28"/>
          <w:szCs w:val="28"/>
        </w:rPr>
        <w:t xml:space="preserve">Иланского </w:t>
      </w:r>
      <w:r w:rsidRPr="0040031C">
        <w:rPr>
          <w:b/>
          <w:bCs/>
          <w:kern w:val="28"/>
          <w:szCs w:val="28"/>
        </w:rPr>
        <w:t xml:space="preserve">района Красноярского края </w:t>
      </w:r>
    </w:p>
    <w:p w:rsidR="00B8553D" w:rsidRPr="0040031C" w:rsidRDefault="00B8553D" w:rsidP="001469D4">
      <w:pPr>
        <w:shd w:val="clear" w:color="auto" w:fill="FFFFFF"/>
        <w:ind w:right="425" w:firstLine="709"/>
        <w:rPr>
          <w:szCs w:val="28"/>
        </w:rPr>
      </w:pPr>
    </w:p>
    <w:p w:rsidR="0040031C" w:rsidRDefault="00B8553D" w:rsidP="001469D4">
      <w:pPr>
        <w:pStyle w:val="Style38"/>
        <w:widowControl/>
        <w:tabs>
          <w:tab w:val="left" w:leader="underscore" w:pos="5141"/>
        </w:tabs>
        <w:spacing w:line="240" w:lineRule="auto"/>
        <w:ind w:right="425" w:firstLine="709"/>
        <w:rPr>
          <w:rStyle w:val="FontStyle52"/>
          <w:sz w:val="28"/>
          <w:szCs w:val="28"/>
        </w:rPr>
      </w:pPr>
      <w:r w:rsidRPr="0040031C">
        <w:rPr>
          <w:bCs/>
          <w:sz w:val="28"/>
          <w:szCs w:val="28"/>
        </w:rPr>
        <w:t>В соответствии со статьями 13, 28 Федерального закона от 06.10.2003</w:t>
      </w:r>
      <w:r w:rsidRPr="0040031C">
        <w:rPr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40031C">
        <w:rPr>
          <w:rStyle w:val="FontStyle52"/>
          <w:sz w:val="28"/>
          <w:szCs w:val="28"/>
        </w:rPr>
        <w:t>статьями 9, 12, 15 З</w:t>
      </w:r>
      <w:r w:rsidRPr="0040031C">
        <w:rPr>
          <w:rFonts w:eastAsiaTheme="minorHAnsi"/>
          <w:sz w:val="28"/>
          <w:szCs w:val="28"/>
          <w:lang w:eastAsia="en-US"/>
        </w:rPr>
        <w:t xml:space="preserve">акона Красноярского края </w:t>
      </w:r>
      <w:r w:rsidRPr="0040031C">
        <w:rPr>
          <w:rFonts w:eastAsiaTheme="minorHAnsi"/>
          <w:sz w:val="28"/>
          <w:szCs w:val="28"/>
          <w:lang w:eastAsia="en-US"/>
        </w:rPr>
        <w:br/>
        <w:t xml:space="preserve">от 10.06.2010 № 10-4763 «Об административно-территориальном устройстве Красноярского края», </w:t>
      </w:r>
      <w:r w:rsidRPr="0040031C">
        <w:rPr>
          <w:bCs/>
          <w:sz w:val="28"/>
          <w:szCs w:val="28"/>
        </w:rPr>
        <w:t xml:space="preserve">решением </w:t>
      </w:r>
      <w:r w:rsidR="00C03780" w:rsidRPr="0040031C">
        <w:rPr>
          <w:bCs/>
          <w:sz w:val="28"/>
          <w:szCs w:val="28"/>
        </w:rPr>
        <w:t>Иланского городского</w:t>
      </w:r>
      <w:r w:rsidRPr="0040031C">
        <w:rPr>
          <w:sz w:val="28"/>
          <w:szCs w:val="28"/>
        </w:rPr>
        <w:t xml:space="preserve"> Совета депутатов </w:t>
      </w:r>
      <w:r w:rsidR="00C03780" w:rsidRPr="0040031C">
        <w:rPr>
          <w:sz w:val="28"/>
          <w:szCs w:val="28"/>
        </w:rPr>
        <w:br/>
      </w:r>
      <w:r w:rsidRPr="0040031C">
        <w:rPr>
          <w:sz w:val="28"/>
          <w:szCs w:val="28"/>
        </w:rPr>
        <w:t xml:space="preserve">от </w:t>
      </w:r>
      <w:r w:rsidR="00C03780" w:rsidRPr="0040031C">
        <w:rPr>
          <w:sz w:val="28"/>
          <w:szCs w:val="28"/>
        </w:rPr>
        <w:t>17</w:t>
      </w:r>
      <w:r w:rsidRPr="0040031C">
        <w:rPr>
          <w:sz w:val="28"/>
          <w:szCs w:val="28"/>
        </w:rPr>
        <w:t>.1</w:t>
      </w:r>
      <w:r w:rsidR="00C03780" w:rsidRPr="0040031C">
        <w:rPr>
          <w:sz w:val="28"/>
          <w:szCs w:val="28"/>
        </w:rPr>
        <w:t>2</w:t>
      </w:r>
      <w:r w:rsidRPr="0040031C">
        <w:rPr>
          <w:sz w:val="28"/>
          <w:szCs w:val="28"/>
        </w:rPr>
        <w:t>.2024 № 3</w:t>
      </w:r>
      <w:r w:rsidR="00C03780" w:rsidRPr="0040031C">
        <w:rPr>
          <w:sz w:val="28"/>
          <w:szCs w:val="28"/>
        </w:rPr>
        <w:t>9</w:t>
      </w:r>
      <w:r w:rsidRPr="0040031C">
        <w:rPr>
          <w:sz w:val="28"/>
          <w:szCs w:val="28"/>
        </w:rPr>
        <w:t>-2</w:t>
      </w:r>
      <w:r w:rsidR="00C03780" w:rsidRPr="0040031C">
        <w:rPr>
          <w:sz w:val="28"/>
          <w:szCs w:val="28"/>
        </w:rPr>
        <w:t>03</w:t>
      </w:r>
      <w:r w:rsidRPr="0040031C">
        <w:rPr>
          <w:sz w:val="28"/>
          <w:szCs w:val="28"/>
        </w:rPr>
        <w:t>р «</w:t>
      </w:r>
      <w:r w:rsidRPr="0040031C">
        <w:rPr>
          <w:bCs/>
          <w:kern w:val="28"/>
          <w:sz w:val="28"/>
          <w:szCs w:val="28"/>
        </w:rPr>
        <w:t xml:space="preserve">О выдвижении инициативы изменения статуса </w:t>
      </w:r>
      <w:r w:rsidR="00C03780" w:rsidRPr="0040031C">
        <w:rPr>
          <w:bCs/>
          <w:kern w:val="28"/>
          <w:sz w:val="28"/>
          <w:szCs w:val="28"/>
        </w:rPr>
        <w:t>города Иланский Иланского района</w:t>
      </w:r>
      <w:r w:rsidRPr="0040031C">
        <w:rPr>
          <w:bCs/>
          <w:kern w:val="28"/>
          <w:sz w:val="28"/>
          <w:szCs w:val="28"/>
        </w:rPr>
        <w:t xml:space="preserve"> Красноярского края</w:t>
      </w:r>
      <w:r w:rsidRPr="0040031C">
        <w:rPr>
          <w:bCs/>
          <w:sz w:val="28"/>
          <w:szCs w:val="28"/>
        </w:rPr>
        <w:t xml:space="preserve">», </w:t>
      </w:r>
      <w:r w:rsidRPr="0040031C">
        <w:rPr>
          <w:color w:val="000000"/>
          <w:sz w:val="28"/>
          <w:szCs w:val="28"/>
        </w:rPr>
        <w:t xml:space="preserve">рассмотрев результаты публичных слушаний </w:t>
      </w:r>
      <w:r w:rsidRPr="0040031C">
        <w:rPr>
          <w:bCs/>
          <w:sz w:val="28"/>
          <w:szCs w:val="28"/>
        </w:rPr>
        <w:t xml:space="preserve">по вопросу </w:t>
      </w:r>
      <w:r w:rsidRPr="0040031C">
        <w:rPr>
          <w:rStyle w:val="FontStyle52"/>
          <w:sz w:val="28"/>
          <w:szCs w:val="28"/>
        </w:rPr>
        <w:t>«</w:t>
      </w:r>
      <w:r w:rsidR="00C03780" w:rsidRPr="0040031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C03780" w:rsidRPr="0040031C">
        <w:rPr>
          <w:bCs/>
          <w:kern w:val="28"/>
          <w:sz w:val="28"/>
          <w:szCs w:val="28"/>
        </w:rPr>
        <w:t xml:space="preserve">города Иланский, расположенного в границах Иланского района Красноярского края, путем </w:t>
      </w:r>
      <w:bookmarkStart w:id="0" w:name="_GoBack"/>
      <w:bookmarkEnd w:id="0"/>
      <w:r w:rsidR="00C03780" w:rsidRPr="0040031C">
        <w:rPr>
          <w:bCs/>
          <w:kern w:val="28"/>
          <w:sz w:val="28"/>
          <w:szCs w:val="28"/>
        </w:rPr>
        <w:t>преобразования административно-территориальной единицы город Иланский в территориальную единицу город Иланский</w:t>
      </w:r>
      <w:r w:rsidRPr="0040031C">
        <w:rPr>
          <w:bCs/>
          <w:kern w:val="28"/>
          <w:sz w:val="28"/>
          <w:szCs w:val="28"/>
        </w:rPr>
        <w:t>»</w:t>
      </w:r>
      <w:r w:rsidRPr="0040031C">
        <w:rPr>
          <w:bCs/>
          <w:sz w:val="28"/>
          <w:szCs w:val="28"/>
        </w:rPr>
        <w:t xml:space="preserve">, </w:t>
      </w:r>
      <w:r w:rsidRPr="0040031C">
        <w:rPr>
          <w:rStyle w:val="FontStyle52"/>
          <w:sz w:val="28"/>
          <w:szCs w:val="28"/>
        </w:rPr>
        <w:t xml:space="preserve">руководствуясь Уставом </w:t>
      </w:r>
      <w:r w:rsidR="00C03780" w:rsidRPr="0040031C">
        <w:rPr>
          <w:rStyle w:val="FontStyle52"/>
          <w:sz w:val="28"/>
          <w:szCs w:val="28"/>
        </w:rPr>
        <w:t>города Иланский Иланского</w:t>
      </w:r>
      <w:r w:rsidRPr="0040031C">
        <w:rPr>
          <w:rStyle w:val="FontStyle52"/>
          <w:sz w:val="28"/>
          <w:szCs w:val="28"/>
        </w:rPr>
        <w:t xml:space="preserve"> района Красноярского края, </w:t>
      </w:r>
    </w:p>
    <w:p w:rsidR="00B8553D" w:rsidRDefault="00C03780" w:rsidP="001469D4">
      <w:pPr>
        <w:pStyle w:val="Style38"/>
        <w:widowControl/>
        <w:tabs>
          <w:tab w:val="left" w:leader="underscore" w:pos="5141"/>
        </w:tabs>
        <w:spacing w:line="240" w:lineRule="auto"/>
        <w:ind w:right="425" w:firstLine="709"/>
        <w:rPr>
          <w:rStyle w:val="FontStyle51"/>
          <w:sz w:val="28"/>
          <w:szCs w:val="28"/>
        </w:rPr>
      </w:pPr>
      <w:r w:rsidRPr="0040031C">
        <w:rPr>
          <w:rStyle w:val="FontStyle52"/>
          <w:sz w:val="28"/>
          <w:szCs w:val="28"/>
        </w:rPr>
        <w:t>Иланский</w:t>
      </w:r>
      <w:r w:rsidR="00B8553D" w:rsidRPr="0040031C">
        <w:rPr>
          <w:rStyle w:val="FontStyle52"/>
          <w:sz w:val="28"/>
          <w:szCs w:val="28"/>
        </w:rPr>
        <w:t xml:space="preserve"> </w:t>
      </w:r>
      <w:r w:rsidRPr="0040031C">
        <w:rPr>
          <w:rStyle w:val="FontStyle52"/>
          <w:sz w:val="28"/>
          <w:szCs w:val="28"/>
        </w:rPr>
        <w:t>городской</w:t>
      </w:r>
      <w:r w:rsidR="00B8553D" w:rsidRPr="0040031C">
        <w:rPr>
          <w:rStyle w:val="FontStyle52"/>
          <w:sz w:val="28"/>
          <w:szCs w:val="28"/>
        </w:rPr>
        <w:t xml:space="preserve"> Совет депутатов</w:t>
      </w:r>
      <w:r w:rsidR="00B8553D" w:rsidRPr="0040031C">
        <w:rPr>
          <w:sz w:val="28"/>
          <w:szCs w:val="28"/>
        </w:rPr>
        <w:t xml:space="preserve"> </w:t>
      </w:r>
      <w:r w:rsidR="00B8553D" w:rsidRPr="0040031C">
        <w:rPr>
          <w:rStyle w:val="FontStyle51"/>
          <w:sz w:val="28"/>
          <w:szCs w:val="28"/>
        </w:rPr>
        <w:t>РЕШИЛ:</w:t>
      </w:r>
    </w:p>
    <w:p w:rsidR="00BF4187" w:rsidRPr="0040031C" w:rsidRDefault="00BF4187" w:rsidP="001469D4">
      <w:pPr>
        <w:pStyle w:val="Style38"/>
        <w:widowControl/>
        <w:tabs>
          <w:tab w:val="left" w:leader="underscore" w:pos="5141"/>
        </w:tabs>
        <w:spacing w:line="240" w:lineRule="auto"/>
        <w:ind w:right="425" w:firstLine="709"/>
        <w:rPr>
          <w:rStyle w:val="FontStyle51"/>
          <w:sz w:val="28"/>
          <w:szCs w:val="28"/>
        </w:rPr>
      </w:pPr>
    </w:p>
    <w:p w:rsidR="00C03780" w:rsidRDefault="00B8553D" w:rsidP="001469D4">
      <w:pPr>
        <w:ind w:right="425" w:firstLine="709"/>
        <w:jc w:val="both"/>
        <w:rPr>
          <w:szCs w:val="28"/>
        </w:rPr>
      </w:pPr>
      <w:r w:rsidRPr="0040031C">
        <w:rPr>
          <w:szCs w:val="28"/>
        </w:rPr>
        <w:t xml:space="preserve">1. Выразить согласие на изменение статуса </w:t>
      </w:r>
      <w:r w:rsidR="00C03780" w:rsidRPr="0040031C">
        <w:rPr>
          <w:bCs/>
          <w:kern w:val="28"/>
          <w:szCs w:val="28"/>
        </w:rPr>
        <w:t>города Иланский</w:t>
      </w:r>
      <w:r w:rsidRPr="0040031C">
        <w:rPr>
          <w:bCs/>
          <w:kern w:val="28"/>
          <w:szCs w:val="28"/>
        </w:rPr>
        <w:t xml:space="preserve">, расположенного в границах </w:t>
      </w:r>
      <w:r w:rsidR="00C03780" w:rsidRPr="0040031C">
        <w:rPr>
          <w:bCs/>
          <w:kern w:val="28"/>
          <w:szCs w:val="28"/>
        </w:rPr>
        <w:t>Иланского</w:t>
      </w:r>
      <w:r w:rsidRPr="0040031C">
        <w:rPr>
          <w:bCs/>
          <w:kern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 w:rsidR="00C03780" w:rsidRPr="0040031C">
        <w:rPr>
          <w:bCs/>
          <w:kern w:val="28"/>
          <w:szCs w:val="28"/>
        </w:rPr>
        <w:t xml:space="preserve">город Иланский </w:t>
      </w:r>
      <w:r w:rsidRPr="0040031C">
        <w:rPr>
          <w:bCs/>
          <w:kern w:val="28"/>
          <w:szCs w:val="28"/>
        </w:rPr>
        <w:t>в территориальную единицу город</w:t>
      </w:r>
      <w:r w:rsidR="00C03780" w:rsidRPr="0040031C">
        <w:rPr>
          <w:bCs/>
          <w:kern w:val="28"/>
          <w:szCs w:val="28"/>
        </w:rPr>
        <w:t xml:space="preserve"> Иланский</w:t>
      </w:r>
      <w:r w:rsidRPr="0040031C">
        <w:rPr>
          <w:szCs w:val="28"/>
        </w:rPr>
        <w:t xml:space="preserve">. </w:t>
      </w:r>
    </w:p>
    <w:p w:rsidR="00BF4187" w:rsidRPr="0040031C" w:rsidRDefault="00BF4187" w:rsidP="001469D4">
      <w:pPr>
        <w:ind w:right="425" w:firstLine="709"/>
        <w:jc w:val="both"/>
        <w:rPr>
          <w:szCs w:val="28"/>
        </w:rPr>
      </w:pPr>
    </w:p>
    <w:p w:rsidR="00C03780" w:rsidRPr="0040031C" w:rsidRDefault="00C03780" w:rsidP="001469D4">
      <w:pPr>
        <w:ind w:right="425" w:firstLine="709"/>
        <w:jc w:val="both"/>
        <w:rPr>
          <w:color w:val="000000" w:themeColor="text1"/>
          <w:szCs w:val="28"/>
        </w:rPr>
      </w:pPr>
      <w:r w:rsidRPr="0040031C">
        <w:rPr>
          <w:szCs w:val="28"/>
        </w:rPr>
        <w:t xml:space="preserve">2. </w:t>
      </w:r>
      <w:r w:rsidRPr="0040031C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Pr="0040031C"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 w:rsidRPr="0040031C">
        <w:rPr>
          <w:color w:val="000000" w:themeColor="text1"/>
          <w:szCs w:val="28"/>
        </w:rPr>
        <w:t>Иланские</w:t>
      </w:r>
      <w:proofErr w:type="spellEnd"/>
      <w:r w:rsidRPr="0040031C">
        <w:rPr>
          <w:color w:val="000000" w:themeColor="text1"/>
          <w:szCs w:val="28"/>
        </w:rPr>
        <w:t xml:space="preserve"> вести» и размещению на официальном сайте Администрации города Иланский в информационно-телекоммуникационной сети Интернет </w:t>
      </w:r>
      <w:r w:rsidRPr="0040031C">
        <w:rPr>
          <w:szCs w:val="28"/>
        </w:rPr>
        <w:t>https://gorod-ilanskij-r04.gosweb.gosuslugi.ru/</w:t>
      </w:r>
      <w:r w:rsidRPr="0040031C">
        <w:rPr>
          <w:color w:val="000000" w:themeColor="text1"/>
          <w:szCs w:val="28"/>
        </w:rPr>
        <w:t>.</w:t>
      </w:r>
    </w:p>
    <w:p w:rsidR="00C03780" w:rsidRPr="0040031C" w:rsidRDefault="00C03780" w:rsidP="0040031C">
      <w:pPr>
        <w:ind w:right="425"/>
        <w:rPr>
          <w:rFonts w:eastAsia="Calibri"/>
          <w:color w:val="000000" w:themeColor="text1"/>
          <w:szCs w:val="28"/>
        </w:rPr>
      </w:pPr>
    </w:p>
    <w:p w:rsidR="00C03780" w:rsidRPr="0040031C" w:rsidRDefault="00C03780" w:rsidP="0040031C">
      <w:pPr>
        <w:ind w:right="425"/>
        <w:rPr>
          <w:rFonts w:eastAsia="Calibri"/>
          <w:color w:val="000000" w:themeColor="text1"/>
          <w:szCs w:val="28"/>
        </w:rPr>
      </w:pPr>
    </w:p>
    <w:p w:rsidR="00C03780" w:rsidRPr="0040031C" w:rsidRDefault="00C03780" w:rsidP="0040031C">
      <w:pPr>
        <w:ind w:right="425"/>
        <w:contextualSpacing/>
        <w:rPr>
          <w:rFonts w:eastAsia="Calibri"/>
          <w:color w:val="000000" w:themeColor="text1"/>
          <w:szCs w:val="28"/>
        </w:rPr>
      </w:pPr>
      <w:r w:rsidRPr="0040031C">
        <w:rPr>
          <w:rFonts w:eastAsia="Calibri"/>
          <w:color w:val="000000" w:themeColor="text1"/>
          <w:szCs w:val="28"/>
        </w:rPr>
        <w:t>Председатель Иланского</w:t>
      </w:r>
    </w:p>
    <w:p w:rsidR="00C03780" w:rsidRPr="0040031C" w:rsidRDefault="00C03780" w:rsidP="0040031C">
      <w:pPr>
        <w:ind w:right="425"/>
        <w:contextualSpacing/>
        <w:rPr>
          <w:rFonts w:eastAsia="Calibri"/>
          <w:color w:val="000000" w:themeColor="text1"/>
          <w:szCs w:val="28"/>
        </w:rPr>
      </w:pPr>
      <w:r w:rsidRPr="0040031C">
        <w:rPr>
          <w:rFonts w:eastAsia="Calibri"/>
          <w:color w:val="000000" w:themeColor="text1"/>
          <w:szCs w:val="28"/>
        </w:rPr>
        <w:t xml:space="preserve">городского Совета депутатов                                                      А.К. </w:t>
      </w:r>
      <w:proofErr w:type="spellStart"/>
      <w:r w:rsidRPr="0040031C">
        <w:rPr>
          <w:rFonts w:eastAsia="Calibri"/>
          <w:color w:val="000000" w:themeColor="text1"/>
          <w:szCs w:val="28"/>
        </w:rPr>
        <w:t>Ходосевич</w:t>
      </w:r>
      <w:proofErr w:type="spellEnd"/>
    </w:p>
    <w:p w:rsidR="00C129BA" w:rsidRPr="0040031C" w:rsidRDefault="00C129BA" w:rsidP="0040031C">
      <w:pPr>
        <w:ind w:right="425"/>
        <w:jc w:val="both"/>
        <w:rPr>
          <w:rStyle w:val="FontStyle52"/>
          <w:sz w:val="28"/>
          <w:szCs w:val="28"/>
        </w:rPr>
      </w:pPr>
    </w:p>
    <w:sectPr w:rsidR="00C129BA" w:rsidRPr="0040031C" w:rsidSect="00C129BA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73387"/>
    <w:rsid w:val="000A6CA4"/>
    <w:rsid w:val="000B62F0"/>
    <w:rsid w:val="001022B5"/>
    <w:rsid w:val="00114E39"/>
    <w:rsid w:val="001401F3"/>
    <w:rsid w:val="00142D8D"/>
    <w:rsid w:val="001469D4"/>
    <w:rsid w:val="00171F5F"/>
    <w:rsid w:val="0019107B"/>
    <w:rsid w:val="00210E15"/>
    <w:rsid w:val="002627E2"/>
    <w:rsid w:val="002B467C"/>
    <w:rsid w:val="002C19F4"/>
    <w:rsid w:val="00354C33"/>
    <w:rsid w:val="00383684"/>
    <w:rsid w:val="003D77F2"/>
    <w:rsid w:val="0040031C"/>
    <w:rsid w:val="0040390D"/>
    <w:rsid w:val="00447ED4"/>
    <w:rsid w:val="00452DFE"/>
    <w:rsid w:val="0053178F"/>
    <w:rsid w:val="0053323D"/>
    <w:rsid w:val="006C242A"/>
    <w:rsid w:val="006C5B35"/>
    <w:rsid w:val="00713095"/>
    <w:rsid w:val="00731DCF"/>
    <w:rsid w:val="00767D75"/>
    <w:rsid w:val="00823E66"/>
    <w:rsid w:val="0083120F"/>
    <w:rsid w:val="0083204D"/>
    <w:rsid w:val="00883A58"/>
    <w:rsid w:val="008B4608"/>
    <w:rsid w:val="008D03F8"/>
    <w:rsid w:val="008D618C"/>
    <w:rsid w:val="008F12DF"/>
    <w:rsid w:val="009A23E1"/>
    <w:rsid w:val="00A47860"/>
    <w:rsid w:val="00A60969"/>
    <w:rsid w:val="00A75AEC"/>
    <w:rsid w:val="00A851CC"/>
    <w:rsid w:val="00B17715"/>
    <w:rsid w:val="00B65EB0"/>
    <w:rsid w:val="00B70C79"/>
    <w:rsid w:val="00B8553D"/>
    <w:rsid w:val="00BF4187"/>
    <w:rsid w:val="00C03780"/>
    <w:rsid w:val="00C10EDD"/>
    <w:rsid w:val="00C129BA"/>
    <w:rsid w:val="00C4032D"/>
    <w:rsid w:val="00C823F4"/>
    <w:rsid w:val="00C8343E"/>
    <w:rsid w:val="00C87708"/>
    <w:rsid w:val="00CA5F97"/>
    <w:rsid w:val="00CD0D8A"/>
    <w:rsid w:val="00CD51E4"/>
    <w:rsid w:val="00CE15FC"/>
    <w:rsid w:val="00CE6C01"/>
    <w:rsid w:val="00D244D5"/>
    <w:rsid w:val="00D33CCC"/>
    <w:rsid w:val="00D44228"/>
    <w:rsid w:val="00DC7E15"/>
    <w:rsid w:val="00DD16D7"/>
    <w:rsid w:val="00E35FA4"/>
    <w:rsid w:val="00E525A6"/>
    <w:rsid w:val="00E55EAB"/>
    <w:rsid w:val="00E85844"/>
    <w:rsid w:val="00EE27FE"/>
    <w:rsid w:val="00EF4E22"/>
    <w:rsid w:val="00F01D17"/>
    <w:rsid w:val="00F578BA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E5D47-AA60-42CA-8209-39E9EE6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44228"/>
    <w:pPr>
      <w:ind w:left="720"/>
      <w:contextualSpacing/>
    </w:pPr>
  </w:style>
  <w:style w:type="paragraph" w:customStyle="1" w:styleId="Style25">
    <w:name w:val="Style25"/>
    <w:basedOn w:val="a"/>
    <w:uiPriority w:val="99"/>
    <w:rsid w:val="00B8553D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B8553D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B8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SSDD</cp:lastModifiedBy>
  <cp:revision>8</cp:revision>
  <cp:lastPrinted>2025-01-23T09:43:00Z</cp:lastPrinted>
  <dcterms:created xsi:type="dcterms:W3CDTF">2025-01-10T02:33:00Z</dcterms:created>
  <dcterms:modified xsi:type="dcterms:W3CDTF">2025-01-23T09:44:00Z</dcterms:modified>
</cp:coreProperties>
</file>